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F529A" w14:textId="77777777" w:rsidR="007773DA" w:rsidRDefault="007773DA" w:rsidP="007773DA">
      <w:pPr>
        <w:spacing w:line="360" w:lineRule="auto"/>
        <w:jc w:val="left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附件1</w:t>
      </w:r>
    </w:p>
    <w:p w14:paraId="7A577C24" w14:textId="69ED929C" w:rsidR="000A055B" w:rsidRDefault="000A055B" w:rsidP="007773DA">
      <w:pPr>
        <w:spacing w:line="360" w:lineRule="auto"/>
        <w:jc w:val="center"/>
        <w:rPr>
          <w:rFonts w:ascii="黑体" w:eastAsia="黑体" w:hAnsi="黑体"/>
          <w:b/>
          <w:sz w:val="32"/>
        </w:rPr>
      </w:pPr>
      <w:bookmarkStart w:id="0" w:name="OLE_LINK3"/>
      <w:r>
        <w:rPr>
          <w:rFonts w:ascii="黑体" w:eastAsia="黑体" w:hAnsi="黑体" w:hint="eastAsia"/>
          <w:b/>
          <w:sz w:val="32"/>
        </w:rPr>
        <w:t>安全告知书</w:t>
      </w:r>
    </w:p>
    <w:bookmarkEnd w:id="0"/>
    <w:p w14:paraId="5F71F0AB" w14:textId="2CAEA007" w:rsidR="0034176D" w:rsidRDefault="0034176D" w:rsidP="00B80FE4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B80FE4">
        <w:rPr>
          <w:rFonts w:ascii="宋体" w:eastAsia="宋体" w:hAnsi="宋体" w:cs="宋体"/>
          <w:kern w:val="0"/>
          <w:sz w:val="24"/>
          <w:szCs w:val="24"/>
        </w:rPr>
        <w:t>危险化学品是指具有毒害、腐蚀、爆炸、燃烧、助燃等性质，对人体、设施、环境具有危害的剧毒化学品和其他化学品</w:t>
      </w:r>
      <w:r w:rsidRPr="00B80FE4">
        <w:rPr>
          <w:rFonts w:ascii="宋体" w:eastAsia="宋体" w:hAnsi="宋体" w:cs="宋体" w:hint="eastAsia"/>
          <w:kern w:val="0"/>
          <w:sz w:val="24"/>
          <w:szCs w:val="24"/>
        </w:rPr>
        <w:t>。</w:t>
      </w:r>
      <w:r w:rsidR="00151E2D" w:rsidRPr="00B80FE4">
        <w:rPr>
          <w:rFonts w:ascii="宋体" w:eastAsia="宋体" w:hAnsi="宋体" w:cs="宋体" w:hint="eastAsia"/>
          <w:kern w:val="0"/>
          <w:sz w:val="24"/>
          <w:szCs w:val="24"/>
        </w:rPr>
        <w:t>危化品是引起高校实验室火灾、爆炸的主要危险源，学校对其管理主要依据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附件2</w:t>
      </w:r>
      <w:r w:rsidR="00B80FE4">
        <w:rPr>
          <w:rFonts w:ascii="宋体" w:eastAsia="宋体" w:hAnsi="宋体" w:cs="宋体"/>
          <w:kern w:val="0"/>
          <w:sz w:val="24"/>
          <w:szCs w:val="24"/>
        </w:rPr>
        <w:t>.</w:t>
      </w:r>
      <w:r w:rsidR="00151E2D" w:rsidRPr="00B80FE4">
        <w:rPr>
          <w:rFonts w:ascii="宋体" w:eastAsia="宋体" w:hAnsi="宋体" w:cs="宋体"/>
          <w:kern w:val="0"/>
          <w:sz w:val="24"/>
          <w:szCs w:val="24"/>
        </w:rPr>
        <w:t>《中华人民共和国危险化学品安全法》（2026年5月1日起施行）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、附件3</w:t>
      </w:r>
      <w:r w:rsidR="00B80FE4">
        <w:rPr>
          <w:rFonts w:ascii="宋体" w:eastAsia="宋体" w:hAnsi="宋体" w:cs="宋体"/>
          <w:kern w:val="0"/>
          <w:sz w:val="24"/>
          <w:szCs w:val="24"/>
        </w:rPr>
        <w:t>.</w:t>
      </w:r>
      <w:r w:rsidR="00151E2D" w:rsidRPr="00B80FE4">
        <w:rPr>
          <w:rFonts w:ascii="宋体" w:eastAsia="宋体" w:hAnsi="宋体" w:cs="宋体"/>
          <w:kern w:val="0"/>
          <w:sz w:val="24"/>
          <w:szCs w:val="24"/>
        </w:rPr>
        <w:t>《高等学校实验室安全检查项目表（2026年）》</w:t>
      </w:r>
      <w:r w:rsidR="00151E2D" w:rsidRPr="00B80FE4">
        <w:rPr>
          <w:rFonts w:ascii="宋体" w:eastAsia="宋体" w:hAnsi="宋体" w:cs="宋体" w:hint="eastAsia"/>
          <w:kern w:val="0"/>
          <w:sz w:val="24"/>
          <w:szCs w:val="24"/>
        </w:rPr>
        <w:t>和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附件</w:t>
      </w:r>
      <w:r w:rsidR="00437AD5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="00B80FE4">
        <w:rPr>
          <w:rFonts w:ascii="宋体" w:eastAsia="宋体" w:hAnsi="宋体" w:cs="宋体"/>
          <w:kern w:val="0"/>
          <w:sz w:val="24"/>
          <w:szCs w:val="24"/>
        </w:rPr>
        <w:t>.</w:t>
      </w:r>
      <w:r w:rsidR="00151E2D" w:rsidRPr="00B80FE4">
        <w:rPr>
          <w:rFonts w:ascii="宋体" w:eastAsia="宋体" w:hAnsi="宋体" w:cs="宋体" w:hint="eastAsia"/>
          <w:kern w:val="0"/>
          <w:sz w:val="24"/>
          <w:szCs w:val="24"/>
        </w:rPr>
        <w:t>《</w:t>
      </w:r>
      <w:hyperlink r:id="rId6" w:tgtFrame="_blank" w:tooltip="[学校规章]华东师范大学危险化学品安全管理办法（2022年修订）（华师装备〔2023〕12 号）" w:history="1">
        <w:r w:rsidR="00151E2D" w:rsidRPr="00B80FE4">
          <w:rPr>
            <w:rFonts w:ascii="宋体" w:eastAsia="宋体" w:hAnsi="宋体" w:cs="宋体" w:hint="eastAsia"/>
            <w:kern w:val="0"/>
            <w:sz w:val="24"/>
            <w:szCs w:val="24"/>
          </w:rPr>
          <w:t>华东师范大学危险化学品安全管理办法（2022年修订）</w:t>
        </w:r>
        <w:bookmarkStart w:id="1" w:name="_GoBack"/>
        <w:r w:rsidR="00337BF7" w:rsidRPr="00B80FE4">
          <w:rPr>
            <w:rFonts w:ascii="宋体" w:eastAsia="宋体" w:hAnsi="宋体" w:cs="宋体" w:hint="eastAsia"/>
            <w:kern w:val="0"/>
            <w:sz w:val="24"/>
            <w:szCs w:val="24"/>
          </w:rPr>
          <w:t>》</w:t>
        </w:r>
        <w:bookmarkEnd w:id="1"/>
        <w:r w:rsidR="00151E2D" w:rsidRPr="00B80FE4">
          <w:rPr>
            <w:rFonts w:ascii="宋体" w:eastAsia="宋体" w:hAnsi="宋体" w:cs="宋体" w:hint="eastAsia"/>
            <w:kern w:val="0"/>
            <w:sz w:val="24"/>
            <w:szCs w:val="24"/>
          </w:rPr>
          <w:t>（华师装备〔2023〕12 号）</w:t>
        </w:r>
      </w:hyperlink>
      <w:r w:rsidR="00151E2D" w:rsidRPr="00B80FE4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申请前</w:t>
      </w:r>
      <w:r w:rsidR="00151E2D" w:rsidRPr="00B80FE4">
        <w:rPr>
          <w:rFonts w:ascii="宋体" w:eastAsia="宋体" w:hAnsi="宋体" w:cs="宋体" w:hint="eastAsia"/>
          <w:kern w:val="0"/>
          <w:sz w:val="24"/>
          <w:szCs w:val="24"/>
        </w:rPr>
        <w:t>请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认真阅读上述文件</w:t>
      </w:r>
      <w:r w:rsidR="00103F90">
        <w:rPr>
          <w:rFonts w:ascii="宋体" w:eastAsia="宋体" w:hAnsi="宋体" w:cs="宋体" w:hint="eastAsia"/>
          <w:kern w:val="0"/>
          <w:sz w:val="24"/>
          <w:szCs w:val="24"/>
        </w:rPr>
        <w:t>。</w:t>
      </w:r>
      <w:r w:rsidR="00086AE9">
        <w:rPr>
          <w:rFonts w:ascii="宋体" w:eastAsia="宋体" w:hAnsi="宋体" w:cs="宋体" w:hint="eastAsia"/>
          <w:kern w:val="0"/>
          <w:sz w:val="24"/>
          <w:szCs w:val="24"/>
        </w:rPr>
        <w:t>另外，将</w:t>
      </w:r>
      <w:r w:rsidR="00086AE9" w:rsidRPr="00524DE8">
        <w:rPr>
          <w:rFonts w:ascii="宋体" w:eastAsia="宋体" w:hAnsi="宋体" w:cs="宋体"/>
          <w:kern w:val="0"/>
          <w:sz w:val="24"/>
          <w:szCs w:val="24"/>
        </w:rPr>
        <w:t>危化品及易制爆化学品</w:t>
      </w:r>
      <w:r w:rsidR="00086AE9" w:rsidRPr="00524DE8">
        <w:rPr>
          <w:rFonts w:ascii="宋体" w:eastAsia="宋体" w:hAnsi="宋体" w:cs="宋体"/>
          <w:b/>
          <w:kern w:val="0"/>
          <w:sz w:val="24"/>
          <w:szCs w:val="24"/>
        </w:rPr>
        <w:t>存量上限</w:t>
      </w:r>
      <w:r w:rsidR="00086AE9">
        <w:rPr>
          <w:rFonts w:ascii="宋体" w:eastAsia="宋体" w:hAnsi="宋体" w:cs="宋体" w:hint="eastAsia"/>
          <w:b/>
          <w:kern w:val="0"/>
          <w:sz w:val="24"/>
          <w:szCs w:val="24"/>
        </w:rPr>
        <w:t>调高后将直接导致实验室安全风险等级上升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33F9EB72" w14:textId="34C49916" w:rsidR="00086AE9" w:rsidRPr="00086AE9" w:rsidRDefault="00086AE9" w:rsidP="00B80FE4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特此告知！</w:t>
      </w:r>
    </w:p>
    <w:p w14:paraId="5F9C2DD3" w14:textId="1FE526C2" w:rsidR="00B80FE4" w:rsidRDefault="00B80FE4" w:rsidP="00AD6E2D">
      <w:pPr>
        <w:widowControl/>
        <w:spacing w:beforeLines="50" w:before="156" w:line="360" w:lineRule="auto"/>
        <w:ind w:firstLineChars="200"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B80FE4">
        <w:rPr>
          <w:rFonts w:ascii="宋体" w:eastAsia="宋体" w:hAnsi="宋体" w:cs="宋体" w:hint="eastAsia"/>
          <w:kern w:val="0"/>
          <w:sz w:val="24"/>
          <w:szCs w:val="24"/>
        </w:rPr>
        <w:t>告知单位：实验室与装备处</w:t>
      </w:r>
    </w:p>
    <w:p w14:paraId="350C9C6C" w14:textId="3FD99AB3" w:rsidR="00AD6E2D" w:rsidRDefault="00AD6E2D" w:rsidP="00B80FE4">
      <w:pPr>
        <w:widowControl/>
        <w:spacing w:line="360" w:lineRule="auto"/>
        <w:ind w:firstLineChars="200"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</w:p>
    <w:p w14:paraId="1A109919" w14:textId="77777777" w:rsidR="00AD6E2D" w:rsidRPr="00AD6E2D" w:rsidRDefault="00AD6E2D" w:rsidP="00B80FE4">
      <w:pPr>
        <w:widowControl/>
        <w:spacing w:line="360" w:lineRule="auto"/>
        <w:ind w:firstLineChars="200"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</w:p>
    <w:p w14:paraId="7A3A8448" w14:textId="69D0A663" w:rsidR="00B80FE4" w:rsidRPr="00B80FE4" w:rsidRDefault="00B80FE4" w:rsidP="00B80FE4">
      <w:pPr>
        <w:spacing w:line="36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hint="eastAsia"/>
          <w:b/>
          <w:sz w:val="32"/>
        </w:rPr>
        <w:t>安全承诺书</w:t>
      </w:r>
    </w:p>
    <w:p w14:paraId="1441EA3F" w14:textId="0D70EC74" w:rsidR="000A055B" w:rsidRPr="000A055B" w:rsidRDefault="000A055B" w:rsidP="00B80FE4">
      <w:pPr>
        <w:widowControl/>
        <w:spacing w:line="360" w:lineRule="auto"/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0A055B">
        <w:rPr>
          <w:rFonts w:ascii="宋体" w:eastAsia="宋体" w:hAnsi="宋体" w:cs="宋体"/>
          <w:kern w:val="0"/>
          <w:sz w:val="24"/>
          <w:szCs w:val="24"/>
        </w:rPr>
        <w:t>本人</w:t>
      </w:r>
      <w:r w:rsidRPr="00B80FE4">
        <w:rPr>
          <w:rFonts w:ascii="宋体" w:eastAsia="宋体" w:hAnsi="宋体" w:cs="宋体" w:hint="eastAsia"/>
          <w:kern w:val="0"/>
          <w:sz w:val="24"/>
          <w:szCs w:val="24"/>
        </w:rPr>
        <w:t>已认真阅读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上述文件，并</w:t>
      </w:r>
      <w:r w:rsidR="0034176D" w:rsidRPr="000A055B">
        <w:rPr>
          <w:rFonts w:ascii="宋体" w:eastAsia="宋体" w:hAnsi="宋体" w:cs="宋体"/>
          <w:kern w:val="0"/>
          <w:sz w:val="24"/>
          <w:szCs w:val="24"/>
        </w:rPr>
        <w:t>郑重承诺</w:t>
      </w:r>
      <w:r w:rsidR="0034176D" w:rsidRPr="00B80FE4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 w:rsidRPr="000A055B">
        <w:rPr>
          <w:rFonts w:ascii="宋体" w:eastAsia="宋体" w:hAnsi="宋体" w:cs="宋体"/>
          <w:kern w:val="0"/>
          <w:sz w:val="24"/>
          <w:szCs w:val="24"/>
        </w:rPr>
        <w:t>将严格遵守上述存放要求，严格按照调整后的存量标准存放危化品</w:t>
      </w:r>
      <w:proofErr w:type="gramStart"/>
      <w:r w:rsidR="00565B8A">
        <w:rPr>
          <w:rFonts w:ascii="宋体" w:eastAsia="宋体" w:hAnsi="宋体" w:cs="宋体" w:hint="eastAsia"/>
          <w:kern w:val="0"/>
          <w:sz w:val="24"/>
          <w:szCs w:val="24"/>
        </w:rPr>
        <w:t>和易制爆化学品</w:t>
      </w:r>
      <w:proofErr w:type="gramEnd"/>
      <w:r w:rsidRPr="000A055B">
        <w:rPr>
          <w:rFonts w:ascii="宋体" w:eastAsia="宋体" w:hAnsi="宋体" w:cs="宋体"/>
          <w:kern w:val="0"/>
          <w:sz w:val="24"/>
          <w:szCs w:val="24"/>
        </w:rPr>
        <w:t>，</w:t>
      </w:r>
      <w:r w:rsidR="0034176D" w:rsidRPr="00B80FE4">
        <w:rPr>
          <w:rFonts w:ascii="宋体" w:eastAsia="宋体" w:hAnsi="宋体" w:cs="宋体" w:hint="eastAsia"/>
          <w:kern w:val="0"/>
          <w:sz w:val="24"/>
          <w:szCs w:val="24"/>
        </w:rPr>
        <w:t>督促实验室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人</w:t>
      </w:r>
      <w:r w:rsidR="0034176D" w:rsidRPr="00B80FE4">
        <w:rPr>
          <w:rFonts w:ascii="宋体" w:eastAsia="宋体" w:hAnsi="宋体" w:cs="宋体" w:hint="eastAsia"/>
          <w:kern w:val="0"/>
          <w:sz w:val="24"/>
          <w:szCs w:val="24"/>
        </w:rPr>
        <w:t>员</w:t>
      </w:r>
      <w:r w:rsidRPr="000A055B">
        <w:rPr>
          <w:rFonts w:ascii="宋体" w:eastAsia="宋体" w:hAnsi="宋体" w:cs="宋体"/>
          <w:kern w:val="0"/>
          <w:sz w:val="24"/>
          <w:szCs w:val="24"/>
        </w:rPr>
        <w:t>做好危化品采购、存储、使用全流程管理，</w:t>
      </w:r>
      <w:r w:rsidR="00565B8A" w:rsidRPr="000A055B">
        <w:rPr>
          <w:rFonts w:ascii="宋体" w:eastAsia="宋体" w:hAnsi="宋体" w:cs="宋体"/>
          <w:kern w:val="0"/>
          <w:sz w:val="24"/>
          <w:szCs w:val="24"/>
        </w:rPr>
        <w:t>定期排查安全隐患</w:t>
      </w:r>
      <w:r w:rsidR="00565B8A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按照规定建立</w:t>
      </w:r>
      <w:proofErr w:type="gramStart"/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动态</w:t>
      </w:r>
      <w:proofErr w:type="gramEnd"/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台账</w:t>
      </w:r>
      <w:r w:rsidR="00346AA3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不擅自删除、篡改或</w:t>
      </w:r>
      <w:proofErr w:type="gramStart"/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隐匿</w:t>
      </w:r>
      <w:proofErr w:type="gramEnd"/>
      <w:r w:rsidR="00346AA3" w:rsidRPr="00346AA3">
        <w:rPr>
          <w:rFonts w:ascii="宋体" w:eastAsia="宋体" w:hAnsi="宋体" w:cs="宋体" w:hint="eastAsia"/>
          <w:kern w:val="0"/>
          <w:sz w:val="24"/>
          <w:szCs w:val="24"/>
        </w:rPr>
        <w:t>台账信息</w:t>
      </w:r>
      <w:r w:rsidRPr="000A055B">
        <w:rPr>
          <w:rFonts w:ascii="宋体" w:eastAsia="宋体" w:hAnsi="宋体" w:cs="宋体"/>
          <w:kern w:val="0"/>
          <w:sz w:val="24"/>
          <w:szCs w:val="24"/>
        </w:rPr>
        <w:t>，妥善处置废旧试剂及各类试剂容器。若因本人及相关管理人员管理不当、违反上述告知要求引发安全问题，自愿承担相应责任。</w:t>
      </w:r>
    </w:p>
    <w:p w14:paraId="567978A0" w14:textId="231F1C95" w:rsidR="000A055B" w:rsidRDefault="00C71D09" w:rsidP="00346AA3">
      <w:pPr>
        <w:widowControl/>
        <w:wordWrap w:val="0"/>
        <w:spacing w:beforeLines="100" w:before="312" w:line="360" w:lineRule="auto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B80FE4">
        <w:rPr>
          <w:rFonts w:ascii="宋体" w:eastAsia="宋体" w:hAnsi="宋体" w:cs="宋体" w:hint="eastAsia"/>
          <w:kern w:val="0"/>
          <w:sz w:val="24"/>
          <w:szCs w:val="24"/>
        </w:rPr>
        <w:t>申请人签字：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/>
          <w:kern w:val="0"/>
          <w:sz w:val="24"/>
          <w:szCs w:val="24"/>
        </w:rPr>
        <w:t xml:space="preserve">         </w:t>
      </w:r>
    </w:p>
    <w:p w14:paraId="4B2EC31D" w14:textId="43CC7A95" w:rsidR="000A055B" w:rsidRPr="000A055B" w:rsidRDefault="00B80FE4" w:rsidP="00426B6F">
      <w:pPr>
        <w:widowControl/>
        <w:jc w:val="left"/>
        <w:rPr>
          <w:rFonts w:ascii="黑体" w:eastAsia="黑体" w:hAnsi="黑体"/>
          <w:b/>
          <w:sz w:val="32"/>
        </w:rPr>
      </w:pPr>
      <w:r>
        <w:rPr>
          <w:rFonts w:ascii="黑体" w:eastAsia="黑体" w:hAnsi="黑体"/>
          <w:b/>
          <w:sz w:val="32"/>
        </w:rPr>
        <w:br w:type="page"/>
      </w:r>
    </w:p>
    <w:p w14:paraId="0CB0A641" w14:textId="51A321E0" w:rsidR="007773DA" w:rsidRPr="00EA4A9D" w:rsidRDefault="007773DA" w:rsidP="007773DA">
      <w:pPr>
        <w:spacing w:line="360" w:lineRule="auto"/>
        <w:jc w:val="center"/>
        <w:rPr>
          <w:rFonts w:ascii="黑体" w:eastAsia="黑体" w:hAnsi="黑体"/>
          <w:b/>
          <w:sz w:val="32"/>
        </w:rPr>
      </w:pPr>
      <w:r w:rsidRPr="00EA4A9D">
        <w:rPr>
          <w:rFonts w:ascii="黑体" w:eastAsia="黑体" w:hAnsi="黑体" w:hint="eastAsia"/>
          <w:b/>
          <w:sz w:val="32"/>
        </w:rPr>
        <w:lastRenderedPageBreak/>
        <w:t>危化品</w:t>
      </w:r>
      <w:proofErr w:type="gramStart"/>
      <w:r w:rsidRPr="00EA4A9D">
        <w:rPr>
          <w:rFonts w:ascii="黑体" w:eastAsia="黑体" w:hAnsi="黑体" w:hint="eastAsia"/>
          <w:b/>
          <w:sz w:val="32"/>
        </w:rPr>
        <w:t>和易制爆化学品</w:t>
      </w:r>
      <w:proofErr w:type="gramEnd"/>
      <w:r w:rsidRPr="00EA4A9D">
        <w:rPr>
          <w:rFonts w:ascii="黑体" w:eastAsia="黑体" w:hAnsi="黑体" w:hint="eastAsia"/>
          <w:b/>
          <w:sz w:val="32"/>
        </w:rPr>
        <w:t>存量调整申请表</w:t>
      </w:r>
    </w:p>
    <w:tbl>
      <w:tblPr>
        <w:tblStyle w:val="a9"/>
        <w:tblpPr w:leftFromText="180" w:rightFromText="180" w:vertAnchor="text" w:horzAnchor="margin" w:tblpXSpec="center" w:tblpY="265"/>
        <w:tblW w:w="0" w:type="auto"/>
        <w:tblLook w:val="04A0" w:firstRow="1" w:lastRow="0" w:firstColumn="1" w:lastColumn="0" w:noHBand="0" w:noVBand="1"/>
      </w:tblPr>
      <w:tblGrid>
        <w:gridCol w:w="1271"/>
        <w:gridCol w:w="2126"/>
        <w:gridCol w:w="2268"/>
        <w:gridCol w:w="2439"/>
      </w:tblGrid>
      <w:tr w:rsidR="007773DA" w:rsidRPr="000D2913" w14:paraId="2829F6F0" w14:textId="77777777" w:rsidTr="002B0555">
        <w:trPr>
          <w:trHeight w:val="838"/>
        </w:trPr>
        <w:tc>
          <w:tcPr>
            <w:tcW w:w="1271" w:type="dxa"/>
          </w:tcPr>
          <w:p w14:paraId="6FE6C9F3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2126" w:type="dxa"/>
          </w:tcPr>
          <w:p w14:paraId="03DE7447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81F8B28" w14:textId="057835F4" w:rsidR="007773DA" w:rsidRPr="000D2913" w:rsidRDefault="00223C69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课题组</w:t>
            </w:r>
            <w:r w:rsidR="00346AA3">
              <w:rPr>
                <w:rFonts w:ascii="宋体" w:eastAsia="宋体" w:hAnsi="宋体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439" w:type="dxa"/>
          </w:tcPr>
          <w:p w14:paraId="3D2A3C52" w14:textId="3702E782" w:rsidR="00346AA3" w:rsidRPr="004D325D" w:rsidRDefault="00346AA3" w:rsidP="00346AA3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14:paraId="1858F7DF" w14:textId="3AED17A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773DA" w:rsidRPr="004D325D" w14:paraId="77DB90F5" w14:textId="77777777" w:rsidTr="002B0555">
        <w:trPr>
          <w:trHeight w:val="854"/>
        </w:trPr>
        <w:tc>
          <w:tcPr>
            <w:tcW w:w="1271" w:type="dxa"/>
            <w:vMerge w:val="restart"/>
          </w:tcPr>
          <w:p w14:paraId="6CF30F41" w14:textId="6E7EC7B2" w:rsidR="007773DA" w:rsidRPr="000D2913" w:rsidRDefault="00AD6E2D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="007773DA"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调整实验室1</w:t>
            </w:r>
          </w:p>
        </w:tc>
        <w:tc>
          <w:tcPr>
            <w:tcW w:w="2126" w:type="dxa"/>
            <w:vMerge w:val="restart"/>
          </w:tcPr>
          <w:p w14:paraId="439D280D" w14:textId="77777777" w:rsidR="007773DA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楼宇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  <w:p w14:paraId="7F1642E0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14108882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房间号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64A84E9C" w14:textId="77777777" w:rsidR="00AD6E2D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危化品</w:t>
            </w:r>
          </w:p>
          <w:p w14:paraId="5951A3E3" w14:textId="27DC91A3" w:rsidR="007773DA" w:rsidRPr="000D2913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</w:t>
            </w:r>
            <w:r w:rsidR="00AD6E2D">
              <w:rPr>
                <w:rFonts w:ascii="宋体" w:eastAsia="宋体" w:hAnsi="宋体" w:hint="eastAsia"/>
                <w:b/>
                <w:sz w:val="24"/>
                <w:szCs w:val="24"/>
              </w:rPr>
              <w:t>：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1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00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2C09324D" w14:textId="67AF2A99" w:rsidR="007773DA" w:rsidRPr="00982C3C" w:rsidRDefault="00347913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 w:rsidR="00AD6E2D"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23EFB862" w14:textId="77777777" w:rsidTr="002B0555">
        <w:trPr>
          <w:trHeight w:val="734"/>
        </w:trPr>
        <w:tc>
          <w:tcPr>
            <w:tcW w:w="1271" w:type="dxa"/>
            <w:vMerge/>
          </w:tcPr>
          <w:p w14:paraId="3D54F0CE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EA6D497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D79D2E" w14:textId="77777777" w:rsidR="00AD6E2D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易制</w:t>
            </w:r>
            <w:proofErr w:type="gramStart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爆</w:t>
            </w:r>
            <w:proofErr w:type="gramEnd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化学品</w:t>
            </w:r>
          </w:p>
          <w:p w14:paraId="6136A92D" w14:textId="78B5DDE0" w:rsidR="007773DA" w:rsidRPr="000D2913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</w:t>
            </w:r>
            <w:r w:rsidR="00AD6E2D">
              <w:rPr>
                <w:rFonts w:ascii="宋体" w:eastAsia="宋体" w:hAnsi="宋体" w:hint="eastAsia"/>
                <w:b/>
                <w:sz w:val="24"/>
                <w:szCs w:val="24"/>
              </w:rPr>
              <w:t>：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5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09051B29" w14:textId="34FE2B93" w:rsidR="007773DA" w:rsidRPr="00982C3C" w:rsidRDefault="00347913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 w:rsidR="00AD6E2D"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39F1DEF2" w14:textId="77777777" w:rsidTr="002B0555">
        <w:trPr>
          <w:trHeight w:val="579"/>
        </w:trPr>
        <w:tc>
          <w:tcPr>
            <w:tcW w:w="1271" w:type="dxa"/>
            <w:vMerge w:val="restart"/>
          </w:tcPr>
          <w:p w14:paraId="3E813BD4" w14:textId="350FFFF4" w:rsidR="007773DA" w:rsidRPr="000D2913" w:rsidRDefault="00AD6E2D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="007773DA"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调整实验室</w:t>
            </w:r>
            <w:r w:rsidR="007773DA" w:rsidRPr="000D2913">
              <w:rPr>
                <w:rFonts w:ascii="宋体" w:eastAsia="宋体" w:hAnsi="宋体"/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</w:tcPr>
          <w:p w14:paraId="7EE0FEA4" w14:textId="77777777" w:rsidR="007773DA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楼宇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  <w:p w14:paraId="1895D67C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47522518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房间号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520B96FF" w14:textId="77777777" w:rsidR="00AD6E2D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危化品</w:t>
            </w:r>
          </w:p>
          <w:p w14:paraId="3565DF96" w14:textId="740DD75A" w:rsidR="007773DA" w:rsidRPr="000D2913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（规定量1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00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203F5D7A" w14:textId="784BD527" w:rsidR="007773DA" w:rsidRPr="00982C3C" w:rsidRDefault="00AD6E2D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50C90C15" w14:textId="77777777" w:rsidTr="002B0555">
        <w:trPr>
          <w:trHeight w:val="1013"/>
        </w:trPr>
        <w:tc>
          <w:tcPr>
            <w:tcW w:w="1271" w:type="dxa"/>
            <w:vMerge/>
          </w:tcPr>
          <w:p w14:paraId="0F02CAA6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92508E2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76387A4" w14:textId="77777777" w:rsidR="00AD6E2D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易制</w:t>
            </w:r>
            <w:proofErr w:type="gramStart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爆</w:t>
            </w:r>
            <w:proofErr w:type="gramEnd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化学品</w:t>
            </w:r>
          </w:p>
          <w:p w14:paraId="1CD2CA5A" w14:textId="21ACA5DB" w:rsidR="007773DA" w:rsidRPr="000D2913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50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5DA9A919" w14:textId="1633B5AE" w:rsidR="007773DA" w:rsidRPr="00982C3C" w:rsidRDefault="00AD6E2D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2D5B803C" w14:textId="77777777" w:rsidTr="002B0555">
        <w:trPr>
          <w:trHeight w:val="948"/>
        </w:trPr>
        <w:tc>
          <w:tcPr>
            <w:tcW w:w="1271" w:type="dxa"/>
            <w:vMerge w:val="restart"/>
          </w:tcPr>
          <w:p w14:paraId="4BE15FF7" w14:textId="09D7EDEC" w:rsidR="007773DA" w:rsidRPr="000D2913" w:rsidRDefault="00AD6E2D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="007773DA"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调整实验室</w:t>
            </w:r>
            <w:r w:rsidR="007773DA" w:rsidRPr="000D2913">
              <w:rPr>
                <w:rFonts w:ascii="宋体" w:eastAsia="宋体" w:hAnsi="宋体"/>
                <w:b/>
                <w:sz w:val="24"/>
                <w:szCs w:val="24"/>
              </w:rPr>
              <w:t>3</w:t>
            </w:r>
          </w:p>
        </w:tc>
        <w:tc>
          <w:tcPr>
            <w:tcW w:w="2126" w:type="dxa"/>
            <w:vMerge w:val="restart"/>
          </w:tcPr>
          <w:p w14:paraId="202B5482" w14:textId="77777777" w:rsidR="007773DA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楼宇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  <w:p w14:paraId="3955C788" w14:textId="77777777" w:rsidR="007773DA" w:rsidRPr="004D325D" w:rsidRDefault="007773DA" w:rsidP="002B0555">
            <w:pPr>
              <w:spacing w:line="312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2AD4911D" w14:textId="77777777" w:rsidR="007773DA" w:rsidRPr="004D325D" w:rsidRDefault="007773DA" w:rsidP="002B0555">
            <w:pPr>
              <w:spacing w:line="312" w:lineRule="auto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房间号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796B1351" w14:textId="77777777" w:rsidR="00AD6E2D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危化品</w:t>
            </w:r>
          </w:p>
          <w:p w14:paraId="37CFBDCF" w14:textId="40578A8D" w:rsidR="007773DA" w:rsidRPr="000D2913" w:rsidRDefault="007773DA" w:rsidP="002B0555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（规定量1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00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37B1717C" w14:textId="61DDC575" w:rsidR="007773DA" w:rsidRPr="00982C3C" w:rsidRDefault="00AD6E2D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487D82BB" w14:textId="77777777" w:rsidTr="002B0555">
        <w:trPr>
          <w:trHeight w:val="989"/>
        </w:trPr>
        <w:tc>
          <w:tcPr>
            <w:tcW w:w="1271" w:type="dxa"/>
            <w:vMerge/>
          </w:tcPr>
          <w:p w14:paraId="2A533DA3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67066C3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E9168A7" w14:textId="77777777" w:rsidR="00AD6E2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易制</w:t>
            </w:r>
            <w:proofErr w:type="gramStart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爆</w:t>
            </w:r>
            <w:proofErr w:type="gramEnd"/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化学品</w:t>
            </w:r>
          </w:p>
          <w:p w14:paraId="31232ACC" w14:textId="1BD1114D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（规定量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50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L</w:t>
            </w:r>
            <w:r w:rsidRPr="000D2913">
              <w:rPr>
                <w:rFonts w:ascii="宋体" w:eastAsia="宋体" w:hAnsi="宋体"/>
                <w:b/>
                <w:sz w:val="24"/>
                <w:szCs w:val="24"/>
              </w:rPr>
              <w:t>/Kg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439" w:type="dxa"/>
          </w:tcPr>
          <w:p w14:paraId="2D2D936D" w14:textId="089E7656" w:rsidR="007773DA" w:rsidRPr="00982C3C" w:rsidRDefault="00AD6E2D" w:rsidP="002B0555">
            <w:pPr>
              <w:spacing w:beforeLines="50" w:before="156" w:line="312" w:lineRule="auto"/>
              <w:jc w:val="center"/>
              <w:rPr>
                <w:rFonts w:ascii="宋体" w:eastAsia="宋体" w:hAnsi="宋体"/>
                <w:sz w:val="24"/>
                <w:szCs w:val="24"/>
                <w:u w:val="single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至</w:t>
            </w:r>
            <w:r w:rsidR="007773DA" w:rsidRPr="00216753">
              <w:rPr>
                <w:rFonts w:ascii="宋体" w:eastAsia="宋体" w:hAnsi="宋体"/>
                <w:sz w:val="24"/>
                <w:szCs w:val="24"/>
                <w:u w:val="single"/>
              </w:rPr>
              <w:t xml:space="preserve">     </w:t>
            </w:r>
            <w:r w:rsidR="007773DA" w:rsidRPr="00982C3C">
              <w:rPr>
                <w:rFonts w:ascii="宋体" w:eastAsia="宋体" w:hAnsi="宋体" w:hint="eastAsia"/>
                <w:sz w:val="24"/>
                <w:szCs w:val="24"/>
                <w:u w:val="single"/>
              </w:rPr>
              <w:t>L</w:t>
            </w:r>
            <w:r w:rsidR="007773DA" w:rsidRPr="00982C3C">
              <w:rPr>
                <w:rFonts w:ascii="宋体" w:eastAsia="宋体" w:hAnsi="宋体"/>
                <w:sz w:val="24"/>
                <w:szCs w:val="24"/>
                <w:u w:val="single"/>
              </w:rPr>
              <w:t>/Kg</w:t>
            </w:r>
          </w:p>
        </w:tc>
      </w:tr>
      <w:tr w:rsidR="007773DA" w:rsidRPr="004D325D" w14:paraId="0D25EE18" w14:textId="77777777" w:rsidTr="003C6AA8">
        <w:trPr>
          <w:trHeight w:val="1028"/>
        </w:trPr>
        <w:tc>
          <w:tcPr>
            <w:tcW w:w="1271" w:type="dxa"/>
          </w:tcPr>
          <w:p w14:paraId="120D1A60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调整时限</w:t>
            </w:r>
          </w:p>
        </w:tc>
        <w:tc>
          <w:tcPr>
            <w:tcW w:w="6833" w:type="dxa"/>
            <w:gridSpan w:val="3"/>
          </w:tcPr>
          <w:p w14:paraId="1BB99192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>026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>日至2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02 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 xml:space="preserve">月 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  <w:p w14:paraId="39124676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D325D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4D325D">
              <w:rPr>
                <w:rFonts w:ascii="宋体" w:eastAsia="宋体" w:hAnsi="宋体"/>
                <w:sz w:val="24"/>
                <w:szCs w:val="24"/>
              </w:rPr>
              <w:t xml:space="preserve">         </w:t>
            </w:r>
            <w:r w:rsidRPr="004D325D">
              <w:rPr>
                <w:rFonts w:ascii="宋体" w:eastAsia="宋体" w:hAnsi="宋体" w:hint="eastAsia"/>
                <w:sz w:val="24"/>
                <w:szCs w:val="24"/>
              </w:rPr>
              <w:t>或□长期有效</w:t>
            </w:r>
          </w:p>
        </w:tc>
      </w:tr>
      <w:tr w:rsidR="007773DA" w:rsidRPr="004D325D" w14:paraId="3928C559" w14:textId="77777777" w:rsidTr="003C6AA8">
        <w:trPr>
          <w:trHeight w:val="971"/>
        </w:trPr>
        <w:tc>
          <w:tcPr>
            <w:tcW w:w="1271" w:type="dxa"/>
          </w:tcPr>
          <w:p w14:paraId="032BBE4D" w14:textId="77777777" w:rsidR="007773DA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人</w:t>
            </w:r>
          </w:p>
          <w:p w14:paraId="40305090" w14:textId="77777777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签字</w:t>
            </w:r>
          </w:p>
        </w:tc>
        <w:tc>
          <w:tcPr>
            <w:tcW w:w="2126" w:type="dxa"/>
          </w:tcPr>
          <w:p w14:paraId="188F6DD2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74E309" w14:textId="77777777" w:rsidR="007773DA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人</w:t>
            </w:r>
          </w:p>
          <w:p w14:paraId="0C36B0A1" w14:textId="4C815FB0" w:rsidR="007773DA" w:rsidRPr="004D325D" w:rsidRDefault="00103F90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03F90">
              <w:rPr>
                <w:rFonts w:ascii="宋体" w:eastAsia="宋体" w:hAnsi="宋体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439" w:type="dxa"/>
          </w:tcPr>
          <w:p w14:paraId="2922DA98" w14:textId="77777777" w:rsidR="007773DA" w:rsidRPr="004D325D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773DA" w:rsidRPr="004D325D" w14:paraId="76F83071" w14:textId="77777777" w:rsidTr="00AD6E2D">
        <w:trPr>
          <w:trHeight w:val="1348"/>
        </w:trPr>
        <w:tc>
          <w:tcPr>
            <w:tcW w:w="1271" w:type="dxa"/>
          </w:tcPr>
          <w:p w14:paraId="6C27AFC9" w14:textId="6F79ACBA" w:rsidR="007773DA" w:rsidRPr="000D2913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D2913">
              <w:rPr>
                <w:rFonts w:ascii="宋体" w:eastAsia="宋体" w:hAnsi="宋体" w:hint="eastAsia"/>
                <w:b/>
                <w:sz w:val="24"/>
                <w:szCs w:val="24"/>
              </w:rPr>
              <w:t>院系</w:t>
            </w:r>
            <w:r w:rsidR="0083623C">
              <w:rPr>
                <w:rFonts w:ascii="宋体" w:eastAsia="宋体" w:hAnsi="宋体" w:hint="eastAsia"/>
                <w:b/>
                <w:sz w:val="24"/>
                <w:szCs w:val="24"/>
              </w:rPr>
              <w:t>审批、备案</w:t>
            </w:r>
          </w:p>
        </w:tc>
        <w:tc>
          <w:tcPr>
            <w:tcW w:w="6833" w:type="dxa"/>
            <w:gridSpan w:val="3"/>
          </w:tcPr>
          <w:p w14:paraId="21CB5DCC" w14:textId="77777777" w:rsidR="007773DA" w:rsidRPr="00103F90" w:rsidRDefault="007773DA" w:rsidP="00FF1CA2">
            <w:pPr>
              <w:spacing w:line="312" w:lineRule="auto"/>
              <w:rPr>
                <w:rFonts w:ascii="宋体" w:eastAsia="宋体" w:hAnsi="宋体"/>
                <w:b/>
                <w:sz w:val="24"/>
                <w:szCs w:val="24"/>
              </w:rPr>
            </w:pPr>
          </w:p>
          <w:p w14:paraId="45214779" w14:textId="77777777" w:rsidR="00FA2443" w:rsidRPr="00103F90" w:rsidRDefault="00FA2443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  <w:p w14:paraId="11DA18DA" w14:textId="6E6A9E80" w:rsidR="007773DA" w:rsidRPr="00103F90" w:rsidRDefault="007773DA" w:rsidP="002B0555">
            <w:pPr>
              <w:spacing w:line="312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103F90">
              <w:rPr>
                <w:rFonts w:ascii="宋体" w:eastAsia="宋体" w:hAnsi="宋体" w:hint="eastAsia"/>
                <w:b/>
                <w:sz w:val="24"/>
                <w:szCs w:val="24"/>
              </w:rPr>
              <w:t>公章</w:t>
            </w:r>
          </w:p>
        </w:tc>
      </w:tr>
    </w:tbl>
    <w:p w14:paraId="31A3259F" w14:textId="54469B12" w:rsidR="00AD6E2D" w:rsidRDefault="007773DA" w:rsidP="007773DA">
      <w:pPr>
        <w:spacing w:line="360" w:lineRule="auto"/>
        <w:rPr>
          <w:rFonts w:ascii="楷体" w:eastAsia="楷体" w:hAnsi="楷体"/>
          <w:sz w:val="24"/>
        </w:rPr>
      </w:pPr>
      <w:r w:rsidRPr="00077670">
        <w:rPr>
          <w:rFonts w:ascii="楷体" w:eastAsia="楷体" w:hAnsi="楷体" w:hint="eastAsia"/>
          <w:sz w:val="24"/>
        </w:rPr>
        <w:t>说明：</w:t>
      </w:r>
      <w:r w:rsidR="00AD6E2D">
        <w:rPr>
          <w:rFonts w:ascii="楷体" w:eastAsia="楷体" w:hAnsi="楷体" w:hint="eastAsia"/>
          <w:sz w:val="24"/>
        </w:rPr>
        <w:t>1</w:t>
      </w:r>
      <w:r w:rsidR="00AD6E2D">
        <w:rPr>
          <w:rFonts w:ascii="楷体" w:eastAsia="楷体" w:hAnsi="楷体"/>
          <w:sz w:val="24"/>
        </w:rPr>
        <w:t>.</w:t>
      </w:r>
      <w:proofErr w:type="gramStart"/>
      <w:r w:rsidR="00AD6E2D">
        <w:rPr>
          <w:rFonts w:ascii="楷体" w:eastAsia="楷体" w:hAnsi="楷体" w:hint="eastAsia"/>
          <w:sz w:val="24"/>
        </w:rPr>
        <w:t>若</w:t>
      </w:r>
      <w:r w:rsidR="00223C69">
        <w:rPr>
          <w:rFonts w:ascii="楷体" w:eastAsia="楷体" w:hAnsi="楷体" w:hint="eastAsia"/>
          <w:sz w:val="24"/>
        </w:rPr>
        <w:t>申请</w:t>
      </w:r>
      <w:proofErr w:type="gramEnd"/>
      <w:r w:rsidR="00AD6E2D">
        <w:rPr>
          <w:rFonts w:ascii="楷体" w:eastAsia="楷体" w:hAnsi="楷体" w:hint="eastAsia"/>
          <w:sz w:val="24"/>
        </w:rPr>
        <w:t>实验室大于3间</w:t>
      </w:r>
      <w:r w:rsidR="00223C69">
        <w:rPr>
          <w:rFonts w:ascii="楷体" w:eastAsia="楷体" w:hAnsi="楷体" w:hint="eastAsia"/>
          <w:sz w:val="24"/>
        </w:rPr>
        <w:t>请</w:t>
      </w:r>
      <w:r w:rsidR="00AD6E2D">
        <w:rPr>
          <w:rFonts w:ascii="楷体" w:eastAsia="楷体" w:hAnsi="楷体" w:hint="eastAsia"/>
          <w:sz w:val="24"/>
        </w:rPr>
        <w:t>自行增加行</w:t>
      </w:r>
      <w:r w:rsidR="00223C69">
        <w:rPr>
          <w:rFonts w:ascii="楷体" w:eastAsia="楷体" w:hAnsi="楷体" w:hint="eastAsia"/>
          <w:sz w:val="24"/>
        </w:rPr>
        <w:t>数</w:t>
      </w:r>
      <w:r w:rsidR="00103F90">
        <w:rPr>
          <w:rFonts w:ascii="楷体" w:eastAsia="楷体" w:hAnsi="楷体" w:hint="eastAsia"/>
          <w:sz w:val="24"/>
        </w:rPr>
        <w:t>填写</w:t>
      </w:r>
      <w:r w:rsidR="00AD6E2D">
        <w:rPr>
          <w:rFonts w:ascii="楷体" w:eastAsia="楷体" w:hAnsi="楷体" w:hint="eastAsia"/>
          <w:sz w:val="24"/>
        </w:rPr>
        <w:t>。</w:t>
      </w:r>
    </w:p>
    <w:p w14:paraId="2A6769AB" w14:textId="504BEA17" w:rsidR="007773DA" w:rsidRPr="00077670" w:rsidRDefault="00AD6E2D" w:rsidP="007773DA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/>
          <w:sz w:val="24"/>
        </w:rPr>
        <w:t>2.</w:t>
      </w:r>
      <w:r>
        <w:rPr>
          <w:rFonts w:ascii="楷体" w:eastAsia="楷体" w:hAnsi="楷体" w:hint="eastAsia"/>
          <w:sz w:val="24"/>
        </w:rPr>
        <w:t>请将本附件双面打印，一式两份，一份交至办公楼3</w:t>
      </w:r>
      <w:r>
        <w:rPr>
          <w:rFonts w:ascii="楷体" w:eastAsia="楷体" w:hAnsi="楷体"/>
          <w:sz w:val="24"/>
        </w:rPr>
        <w:t>23</w:t>
      </w:r>
      <w:r>
        <w:rPr>
          <w:rFonts w:ascii="楷体" w:eastAsia="楷体" w:hAnsi="楷体" w:hint="eastAsia"/>
          <w:sz w:val="24"/>
        </w:rPr>
        <w:t>；一份交至学院备案。</w:t>
      </w:r>
    </w:p>
    <w:p w14:paraId="7AAC53FF" w14:textId="77777777" w:rsidR="007773DA" w:rsidRPr="007773DA" w:rsidRDefault="007773DA" w:rsidP="00934605">
      <w:pPr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</w:p>
    <w:sectPr w:rsidR="007773DA" w:rsidRPr="007773D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3670C3" w14:textId="77777777" w:rsidR="00262961" w:rsidRDefault="00262961" w:rsidP="00F108DA">
      <w:r>
        <w:separator/>
      </w:r>
    </w:p>
  </w:endnote>
  <w:endnote w:type="continuationSeparator" w:id="0">
    <w:p w14:paraId="51A6CBA1" w14:textId="77777777" w:rsidR="00262961" w:rsidRDefault="00262961" w:rsidP="00F10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7595439"/>
      <w:docPartObj>
        <w:docPartGallery w:val="Page Numbers (Bottom of Page)"/>
        <w:docPartUnique/>
      </w:docPartObj>
    </w:sdtPr>
    <w:sdtEndPr/>
    <w:sdtContent>
      <w:p w14:paraId="2926F609" w14:textId="280C3054" w:rsidR="00103F90" w:rsidRDefault="00103F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ACFB00" w14:textId="77777777" w:rsidR="00103F90" w:rsidRDefault="00103F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6E0A08" w14:textId="77777777" w:rsidR="00262961" w:rsidRDefault="00262961" w:rsidP="00F108DA">
      <w:r>
        <w:separator/>
      </w:r>
    </w:p>
  </w:footnote>
  <w:footnote w:type="continuationSeparator" w:id="0">
    <w:p w14:paraId="40216F14" w14:textId="77777777" w:rsidR="00262961" w:rsidRDefault="00262961" w:rsidP="00F10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9C"/>
    <w:rsid w:val="000637F4"/>
    <w:rsid w:val="00086AE9"/>
    <w:rsid w:val="000A055B"/>
    <w:rsid w:val="000F1D52"/>
    <w:rsid w:val="000F2C6D"/>
    <w:rsid w:val="000F3978"/>
    <w:rsid w:val="00103F90"/>
    <w:rsid w:val="00151E2D"/>
    <w:rsid w:val="001D0DD7"/>
    <w:rsid w:val="00223C69"/>
    <w:rsid w:val="00262961"/>
    <w:rsid w:val="002656EB"/>
    <w:rsid w:val="002B4BA3"/>
    <w:rsid w:val="002E70C1"/>
    <w:rsid w:val="00332B3C"/>
    <w:rsid w:val="00337BF7"/>
    <w:rsid w:val="0034176D"/>
    <w:rsid w:val="00346AA3"/>
    <w:rsid w:val="00347913"/>
    <w:rsid w:val="003C424E"/>
    <w:rsid w:val="003C6AA8"/>
    <w:rsid w:val="003F1C06"/>
    <w:rsid w:val="00426B6F"/>
    <w:rsid w:val="00437AD5"/>
    <w:rsid w:val="00446BED"/>
    <w:rsid w:val="00466CE8"/>
    <w:rsid w:val="00524DE8"/>
    <w:rsid w:val="00565B8A"/>
    <w:rsid w:val="005A0C80"/>
    <w:rsid w:val="005C6396"/>
    <w:rsid w:val="00607DE1"/>
    <w:rsid w:val="006C141C"/>
    <w:rsid w:val="007773DA"/>
    <w:rsid w:val="007911F3"/>
    <w:rsid w:val="007B5085"/>
    <w:rsid w:val="0083623C"/>
    <w:rsid w:val="00866ACB"/>
    <w:rsid w:val="00881A15"/>
    <w:rsid w:val="008B05C2"/>
    <w:rsid w:val="009223A6"/>
    <w:rsid w:val="00934605"/>
    <w:rsid w:val="009F23D1"/>
    <w:rsid w:val="00A359CF"/>
    <w:rsid w:val="00AC2276"/>
    <w:rsid w:val="00AD6E2D"/>
    <w:rsid w:val="00B26CBF"/>
    <w:rsid w:val="00B80FE4"/>
    <w:rsid w:val="00B979FC"/>
    <w:rsid w:val="00BB6544"/>
    <w:rsid w:val="00BF0987"/>
    <w:rsid w:val="00C60A39"/>
    <w:rsid w:val="00C71D09"/>
    <w:rsid w:val="00C77F85"/>
    <w:rsid w:val="00C96D0B"/>
    <w:rsid w:val="00CE35C0"/>
    <w:rsid w:val="00D034FB"/>
    <w:rsid w:val="00D22FA0"/>
    <w:rsid w:val="00D27443"/>
    <w:rsid w:val="00DC2726"/>
    <w:rsid w:val="00E35EF5"/>
    <w:rsid w:val="00E80DD6"/>
    <w:rsid w:val="00E8420E"/>
    <w:rsid w:val="00E866DC"/>
    <w:rsid w:val="00EB20BA"/>
    <w:rsid w:val="00F108DA"/>
    <w:rsid w:val="00F37B2A"/>
    <w:rsid w:val="00F4799C"/>
    <w:rsid w:val="00F526B9"/>
    <w:rsid w:val="00FA2443"/>
    <w:rsid w:val="00FF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664CC"/>
  <w15:chartTrackingRefBased/>
  <w15:docId w15:val="{5C8001E0-29F6-41FC-93DA-26DBB4D55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8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8DA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524DE8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524DE8"/>
  </w:style>
  <w:style w:type="table" w:styleId="a9">
    <w:name w:val="Table Grid"/>
    <w:basedOn w:val="a1"/>
    <w:uiPriority w:val="39"/>
    <w:rsid w:val="00777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BB6544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B6544"/>
    <w:rPr>
      <w:color w:val="605E5C"/>
      <w:shd w:val="clear" w:color="auto" w:fill="E1DFDD"/>
    </w:rPr>
  </w:style>
  <w:style w:type="character" w:styleId="ac">
    <w:name w:val="Strong"/>
    <w:basedOn w:val="a0"/>
    <w:uiPriority w:val="22"/>
    <w:qFormat/>
    <w:rsid w:val="003417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8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0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2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7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sc.ecnu.edu.cn/ba/a8/c9418a506536/pag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2026-05-12T06:21:00Z</dcterms:created>
  <dcterms:modified xsi:type="dcterms:W3CDTF">2026-05-12T06:34:00Z</dcterms:modified>
</cp:coreProperties>
</file>